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Cloud for .NET 22.8.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The Last Call With Carson Daly</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2009-04-22 17:00:00</w:t>
            </w:r>
          </w:p>
        </w:tc>
      </w:tr>
    </w:tbl>
    <w:p>
      <w:r>
        <w:t xml:space="preserve">[vc_row type="full_width_background" full_screen_row_position="middle" column_margin="none" column_direction="default" column_direction_tablet="default" column_direction_phone="default" scene_position="center" top_padding="-10%" text_color="dark" text_align="left" row_border_radius="none" row_border_radius_applies="bg" overlay_strength="0.3" gradient_direction="left_to_right" shape_divider_position="bottom" bg_image_animation="none" shape_type=""][vc_column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width="1/5"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width="1/4" tablet_width_inherit="default" tablet_text_alignment="default" phone_text_alignment="default" bg_image_animation="none" border_type="simple" column_border_width="none" column_border_style="solid"][vc_raw_html css=".vc_custom_1627055788981{margin-right: 50px !important;margin-left: 50px !important;}"]JTNDY2VudGVyJTNFJTNDcCUyMGNsYXNzJTNEJTIyYmxvZy10YWclMjIlM0VJbnRlcnZpZXclM0MlMkZwJTNFJTNDJTJGY2VudGVyJTNF[/vc_raw_html][/vc_column][vc_column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width="1/5"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column_border_style="solid"][/vc_column][/vc_row][vc_row type="full_width_background" full_screen_row_position="middle" column_margin="none" column_direction="default" column_direction_tablet="default" column_direction_phone="default" scene_position="center" text_color="dark" text_align="center" row_border_radius="none" row_border_radius_applies="bg" overlay_strength="0.3" gradient_direction="left_to_right" shape_divider_position="bottom" bg_image_animation="none" shape_type=""][vc_column column_padding="padding-5-percent" column_padding_tablet="inherit" column_padding_phone="inherit" column_padding_position="all" column_element_spacing="default" centered_text="true"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centered_text="true" background_color_opacity="1" background_hover_color_opacity="1" column_shadow="none" column_border_radius="none" column_link_target="_self" gradient_direction="left_to_right" overlay_strength="0.3" width="2/3" tablet_width_inherit="default" tablet_text_alignment="default" phone_text_alignment="default" bg_image_animation="none" border_type="simple" column_border_width="none" column_border_style="solid"][vc_column_text] </w:t>
      </w:r>
    </w:p>
    <w:p>
      <w:pPr>
        <w:pStyle w:val="Heading5"/>
        <w:keepNext w:val="0"/>
        <w:keepLines w:val="0"/>
        <w:spacing w:before="333" w:after="333"/>
        <w:rPr>
          <w:b/>
          <w:bCs/>
          <w:sz w:val="20"/>
          <w:szCs w:val="20"/>
        </w:rPr>
      </w:pPr>
      <w:r>
        <w:rPr>
          <w:rFonts w:ascii="Times New Roman" w:eastAsia="Times New Roman" w:hAnsi="Times New Roman" w:cs="Times New Roman"/>
          <w:i w:val="0"/>
          <w:color w:val="auto"/>
        </w:rPr>
        <w:t>The Last Call With Carson Daly</w:t>
      </w:r>
    </w:p>
    <w:p>
      <w:r>
        <w:t xml:space="preserve">[/vc_column_text][vc_column_text] </w:t>
      </w:r>
    </w:p>
    <w:p>
      <w:pPr>
        <w:pStyle w:val="blog-date"/>
        <w:spacing w:before="240" w:after="240"/>
      </w:pPr>
      <w:r>
        <w:rPr>
          <w:color w:val="999999"/>
        </w:rPr>
        <w:t>April 22, 2009</w:t>
      </w:r>
    </w:p>
    <w:p>
      <w:r>
        <w:t xml:space="preserve">[/vc_column_text][vc_column_text] </w:t>
      </w:r>
    </w:p>
    <w:p>
      <w:pPr>
        <w:spacing w:before="240" w:after="240"/>
        <w:jc w:val="both"/>
      </w:pPr>
      <w:r>
        <w:t>Carson Daly paid Mr Brainwash a studio visit to conduct a two-part interview about street art, his beginnings and his (almost impossible to access) solo show in Los Angeles. In the interview, Mr Brainwash playfully explained his process and his views on how the streets have been turned into a public art gallery that anyone can enjoy.</w:t>
      </w:r>
    </w:p>
    <w:p>
      <w:r>
        <w:t xml:space="preserve">[/vc_column_text][vc_video link="#"][/vc_column][vc_column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column_border_style="solid"][/vc_column][/vc_row]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blog-date">
    <w:name w:val="blog-date"/>
    <w:basedOn w:val="Normal"/>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Last Call With Carson Daly</dc:title>
  <cp:revision>0</cp:revision>
</cp:coreProperties>
</file>