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Solo Exhibit at ARA Museum (Seoul, South Korea)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2016-06-21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Solo Exhibit at ARA Museum (Seoul, South Korea)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June 21, 2016</w:t>
      </w:r>
    </w:p>
    <w:p>
      <w:r>
        <w:t xml:space="preserve">[/vc_column_text][vc_column_text] </w:t>
      </w:r>
    </w:p>
    <w:p>
      <w:pPr>
        <w:spacing w:before="240" w:after="240"/>
        <w:jc w:val="center"/>
      </w:pPr>
      <w:r>
        <w:t>June 2016 marked the debut of Mr Brainwash’s spectacular solo shows in Asia.</w:t>
      </w:r>
    </w:p>
    <w:p>
      <w:pPr>
        <w:spacing w:before="240" w:after="240"/>
        <w:jc w:val="center"/>
      </w:pPr>
      <w:r>
        <w:t>He opened his first exhibition in South Korea at The ARA Modern Art Museum in Insa-dong in Seoul.</w:t>
      </w:r>
    </w:p>
    <w:p>
      <w:pPr>
        <w:spacing w:before="240" w:after="240"/>
        <w:jc w:val="center"/>
      </w:pPr>
      <w:r>
        <w:t>Large mixed media murals were on display showcasing Mr Brainwash’s iconic artwork and larger than life scope.</w:t>
      </w:r>
    </w:p>
    <w:p>
      <w:pPr>
        <w:spacing w:before="240" w:after="240"/>
        <w:jc w:val="center"/>
      </w:pPr>
      <w:r>
        <w:t>Some of the highlights include a massive 15ft tall wooden AT-AT from the Star Wars movie franchise, a room full of hanging vintage cameras, and a white room splashed with pink paint.</w:t>
      </w:r>
    </w:p>
    <w:p>
      <w:r>
        <w:t xml:space="preserve">[/vc_column_text][vc_video link="https://vimeo.com/476032919/c8823ef473"][/vc_column][vc_column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images="32576,32577,32578,32579,32580,32581,32582,32583" flickity_spacing="default" flickity_controls="pagination" flickity_overflow="visible" flickity_wrap_around="wrap" flickity_box_shadow="none" image_loading="default" onclick="link_image" flickity_img_height="500" img_size="large"][/vc_column][/vc_row]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Exhibit at ARA Museum (Seoul, South Korea)</dc:title>
  <cp:revision>0</cp:revision>
</cp:coreProperties>
</file>