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LA Clippers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2019-11-21 16:33:46</w:t>
            </w:r>
          </w:p>
        </w:tc>
      </w:tr>
    </w:tbl>
    <w:p>
      <w:pPr>
        <w:pStyle w:val="blog-tag"/>
        <w:spacing w:before="240" w:after="240"/>
        <w:jc w:val="center"/>
      </w:pPr>
      <w:r>
        <w:t>Project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LA Clippers get new mural by Mr. Brainwash</w:t>
      </w:r>
    </w:p>
    <w:p>
      <w:pPr>
        <w:pStyle w:val="blog-date"/>
        <w:spacing w:before="240" w:after="240"/>
      </w:pPr>
      <w:r>
        <w:rPr>
          <w:color w:val="999999"/>
        </w:rPr>
        <w:t>October 22, 2019</w:t>
      </w:r>
    </w:p>
    <w:p>
      <w:pPr>
        <w:spacing w:before="240" w:after="240"/>
      </w:pPr>
      <w:r>
        <w:t>To pay tribute to our great city, and our city’s basketball team, Mr. Brainwash created an enormous homage to both, right in the heart of downtown Los Angeles. Featuring star player Kawhi Leonard over a classic Brainwashed background, the player is highlighted mid action amongst a playful splash of color.</w:t>
      </w:r>
    </w:p>
    <w:p>
      <w:pPr>
        <w:pBdr>
          <w:top w:val="none" w:sz="0" w:space="31" w:color="auto"/>
          <w:left w:val="none" w:sz="0" w:space="0" w:color="auto"/>
          <w:bottom w:val="none" w:sz="0" w:space="0" w:color="auto"/>
          <w:right w:val="none" w:sz="0" w:space="0" w:color="auto"/>
        </w:pBdr>
      </w:pPr>
      <w:r>
        <w:rPr>
          <w:strike w:val="0"/>
          <w:u w:val="none"/>
        </w:rPr>
        <w:drawing>
          <wp:inline>
            <wp:extent cx="14630400" cy="98774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4630400" cy="9877425"/>
                    </a:xfrm>
                    <a:prstGeom prst="rect">
                      <a:avLst/>
                    </a:prstGeom>
                  </pic:spPr>
                </pic:pic>
              </a:graphicData>
            </a:graphic>
          </wp:inline>
        </w:drawing>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Clippers</dc:title>
  <cp:revision>0</cp:revision>
</cp:coreProperties>
</file>