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Guests on Good Day New York</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2015-07-20 17:00:00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Guests on Good Day New York</w:t>
      </w:r>
    </w:p>
    <w:p>
      <w:r>
        <w:t xml:space="preserve">[/vc_column_text][vc_column_text] </w:t>
      </w:r>
    </w:p>
    <w:p>
      <w:pPr>
        <w:pStyle w:val="blog-date"/>
        <w:spacing w:before="240" w:after="240"/>
      </w:pPr>
      <w:r>
        <w:rPr>
          <w:color w:val="999999"/>
        </w:rPr>
        <w:t>July 20, 2015</w:t>
      </w:r>
    </w:p>
    <w:p>
      <w:r>
        <w:t xml:space="preserve">[/vc_column_text][vc_column_text] </w:t>
      </w:r>
    </w:p>
    <w:p>
      <w:pPr>
        <w:spacing w:before="240" w:after="240"/>
        <w:jc w:val="both"/>
      </w:pPr>
      <w:r>
        <w:t xml:space="preserve">Mr Brainwash was invited to be a guest on </w:t>
      </w:r>
      <w:r>
        <w:rPr>
          <w:b/>
          <w:bCs/>
        </w:rPr>
        <w:t>Good Day New York</w:t>
      </w:r>
      <w:r>
        <w:t xml:space="preserve"> to talk about his latest pop up show “</w:t>
      </w:r>
      <w:r>
        <w:rPr>
          <w:b/>
          <w:bCs/>
        </w:rPr>
        <w:t xml:space="preserve">Life is Beautiful” </w:t>
      </w:r>
      <w:r>
        <w:t>and engaged in an impromptu live painting performance.</w:t>
      </w:r>
    </w:p>
    <w:p>
      <w:pPr>
        <w:spacing w:before="240" w:after="240"/>
        <w:jc w:val="both"/>
      </w:pPr>
      <w:r>
        <w:t>The show had thousands of visitors a day, tourists and locals alike, who were delighted to discover the unannounced art show hidden under New York City’s famous High Line.</w:t>
      </w:r>
    </w:p>
    <w:p>
      <w:pPr>
        <w:spacing w:before="240" w:after="240"/>
        <w:jc w:val="both"/>
      </w:pPr>
      <w:r>
        <w:t>The 9,000 square foot space was packed with sculptures, screen prints, and installations, all which showcase his signature take on pop culture’s most recognizable icons and images and signified his glorious return to The Big Apple.</w:t>
      </w:r>
    </w:p>
    <w:p>
      <w:pPr>
        <w:spacing w:before="240" w:after="240"/>
        <w:jc w:val="both"/>
      </w:pPr>
      <w:r>
        <w:t xml:space="preserve">The video of the segment is available </w:t>
      </w:r>
      <w:hyperlink r:id="rId4" w:history="1">
        <w:r>
          <w:rPr>
            <w:b/>
            <w:bCs/>
            <w:color w:val="EA0000"/>
            <w:u w:val="single" w:color="EA0000"/>
          </w:rPr>
          <w:t>here</w:t>
        </w:r>
      </w:hyperlink>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images="6115" flickity_spacing="default" flickity_controls="none" flickity_overflow="visible" flickity_wrap_around="wrap" flickity_box_shadow="none" image_loading="default" onclick="link_image"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acebook.com/FOX5NY/videos/1015357767972632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Guests on Good Day New York</dc:title>
  <cp:revision>0</cp:revision>
</cp:coreProperties>
</file>