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amfAR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2016-04-15 05:00:00</w:t>
            </w:r>
          </w:p>
        </w:tc>
      </w:tr>
    </w:tbl>
    <w:p>
      <w:r>
        <w:t xml:space="preserve">[vc_row type="full_width_background" full_screen_row_position="middle" column_margin="none" column_direction="default" column_direction_tablet="default" column_direction_phone="default" scene_position="center" top_padding="-10%" text_color="dark" text_align="left" row_border_radius="none" row_border_radius_applies="bg" overflow="visible" overlay_strength="0.3" gradient_direction="left_to_right" shape_divider_position="bottom" bg_image_animation="none" shape_type=""][vc_column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column_position="default" gradient_direction="left_to_right" overlay_strength="0.3" width="1/6" tablet_width_inherit="default" tablet_text_alignment="default" phone_text_alignment="default" animation_type="default"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column_position="default" gradient_direction="left_to_right" overlay_strength="0.3" width="1/5" tablet_width_inherit="default" tablet_text_alignment="default" phone_text_alignment="default" animation_type="default"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column_position="default" gradient_direction="left_to_right" overlay_strength="0.3" width="1/4" tablet_width_inherit="default" tablet_text_alignment="default" phone_text_alignment="default" animation_type="default" bg_image_animation="none" border_type="simple" column_border_width="none" column_border_style="solid"][vc_raw_html css=".vc_custom_1582670071303{margin-right: 50px !important;margin-left: 50px !important;}"]JTNDY2VudGVyJTNFJTNDcCUyMGNsYXNzJTNEJTIyYmxvZy10YWclMjIlM0VDb2xsYWJvcmF0aW9uJTNDJTJGcCUzRSUzQyUyRmNlbnRlciUzRQ==[/vc_raw_html][/vc_column][vc_column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column_position="default" gradient_direction="left_to_right" overlay_strength="0.3" width="1/5" tablet_width_inherit="default" tablet_text_alignment="default" phone_text_alignment="default" animation_type="default"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column_position="default" gradient_direction="left_to_right" overlay_strength="0.3" width="1/6" tablet_width_inherit="default" tablet_text_alignment="default" phone_text_alignment="default" animation_type="default" bg_image_animation="none" border_type="simple" column_border_width="none" column_border_style="solid"][/vc_column][/vc_row][vc_row type="full_width_background" full_screen_row_position="middle" column_margin="none" column_direction="default" column_direction_tablet="default" column_direction_phone="default" scene_position="center" text_color="dark" text_align="center" row_border_radius="none" row_border_radius_applies="bg" overflow="visible" overlay_strength="0.3" gradient_direction="left_to_right" shape_divider_position="bottom" bg_image_animation="none" shape_type=""][vc_column column_padding="padding-5-percent"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column_position="default" gradient_direction="left_to_right" overlay_strength="0.3" width="1/6" tablet_width_inherit="default" tablet_text_alignment="default" phone_text_alignment="default" animation_type="default"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column_position="default" gradient_direction="left_to_right" overlay_strength="0.3" width="2/3" tablet_width_inherit="default" tablet_text_alignment="default" phone_text_alignment="default" animation_type="default" bg_image_animation="none" border_type="simple" column_border_width="none" column_border_style="solid"][vc_column_text] </w:t>
      </w:r>
    </w:p>
    <w:p>
      <w:pPr>
        <w:pStyle w:val="Heading5"/>
        <w:keepNext w:val="0"/>
        <w:keepLines w:val="0"/>
        <w:spacing w:before="333" w:after="333"/>
        <w:rPr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amfAR</w:t>
      </w:r>
    </w:p>
    <w:p>
      <w:r>
        <w:t xml:space="preserve">[/vc_column_text][vc_column_text] </w:t>
      </w:r>
    </w:p>
    <w:p>
      <w:pPr>
        <w:pStyle w:val="blog-date"/>
        <w:spacing w:before="240" w:after="240"/>
      </w:pPr>
      <w:r>
        <w:rPr>
          <w:color w:val="999999"/>
        </w:rPr>
        <w:t>April 15, 2016</w:t>
      </w:r>
    </w:p>
    <w:p>
      <w:r>
        <w:t xml:space="preserve">[/vc_column_text][vc_column_text] </w:t>
      </w:r>
    </w:p>
    <w:p>
      <w:pPr>
        <w:spacing w:before="240" w:after="240"/>
        <w:jc w:val="both"/>
      </w:pPr>
      <w:r>
        <w:t>Mr Brainwash has been a devoted supporter of amfAR, one of the main organization dedicated to the eradication of HIV/AIDS, playing a huge part in funding research and achieving breakthroughs regarding the pandemic.</w:t>
      </w:r>
    </w:p>
    <w:p>
      <w:pPr>
        <w:spacing w:before="240" w:after="240"/>
        <w:jc w:val="both"/>
      </w:pPr>
      <w:r>
        <w:t>Every year, amfAR hosts a charity auction, raising money to further the funding that is necessary to keep its efforts going.</w:t>
      </w:r>
    </w:p>
    <w:p>
      <w:pPr>
        <w:spacing w:before="240" w:after="240"/>
        <w:jc w:val="both"/>
      </w:pPr>
      <w:r>
        <w:t>He donated original artworks to be auctioned off at their numerous charity events throughout the world. The most notable one was in 2015, with a portrait of Kate Moss who was an honoree at the gala, raising hundreds of thousands of dollars for the research.</w:t>
      </w:r>
    </w:p>
    <w:p>
      <w:r>
        <w:t xml:space="preserve">[/vc_column_text][vc_column_text] </w:t>
      </w:r>
    </w:p>
    <w:p>
      <w:pPr>
        <w:spacing w:before="240" w:after="240"/>
        <w:jc w:val="both"/>
      </w:pPr>
      <w:r>
        <w:t>Miley Cyrus made a fashion statement and posed throughout the whole night with Mr Brainwash’s notorious “Life Is Beautiful” tape as a chocker.</w:t>
      </w:r>
    </w:p>
    <w:p>
      <w:r>
        <w:t xml:space="preserve">[/vc_column_text][/vc_column][vc_column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column_position="default" gradient_direction="left_to_right" overlay_strength="0.3" width="1/6" tablet_width_inherit="default" tablet_text_alignment="default" phone_text_alignment="default" animation_type="default" bg_image_animation="none" border_type="simple" column_border_width="none" column_border_style="solid"][/vc_column][/vc_row][vc_row type="full_width_background" full_screen_row_position="middle" column_margin="none" column_direction="default" column_direction_tablet="default" column_direction_phone="default" scene_position="center" text_color="dark" text_align="left" row_border_radius="none" row_border_radius_applies="bg" overflow="visible" overlay_strength="0.3" gradient_direction="left_to_right" shape_divider_position="bottom" bg_image_animation="none" shape_type=""][vc_column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column_position="default" gradient_direction="left_to_right" overlay_strength="0.3" width="1/1" tablet_width_inherit="default" tablet_text_alignment="default" phone_text_alignment="default" animation_type="default" bg_image_animation="none" border_type="simple" column_border_width="none" column_border_style="solid"][vc_gallery type="flickity_static_height_style" images="6160,6161,6165,6175,6172,6167" flickity_spacing="default" flickity_controls="pagination" flickity_overflow="visible" flickity_wrap_around="wrap" flickity_box_shadow="large_depth" image_loading="default" onclick="link_image" img_size="large" flickity_img_height="500"][/vc_column][/vc_row]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blog-date">
    <w:name w:val="blog-date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amfAR</dc:title>
  <cp:revision>0</cp:revision>
</cp:coreProperties>
</file>